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5A1" w:rsidRPr="00AA15A1" w:rsidRDefault="00AA15A1" w:rsidP="00AA15A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A15A1">
        <w:rPr>
          <w:rFonts w:eastAsia="Times New Roman" w:cstheme="minorHAnsi"/>
          <w:b/>
          <w:bCs/>
          <w:kern w:val="36"/>
          <w:sz w:val="36"/>
          <w:szCs w:val="24"/>
        </w:rPr>
        <w:t>Fundraising/Investor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16"/>
        <w:gridCol w:w="2390"/>
        <w:gridCol w:w="2535"/>
        <w:gridCol w:w="2244"/>
      </w:tblGrid>
      <w:tr w:rsidR="00535892" w:rsidRPr="00C83AD2" w:rsidTr="00535892">
        <w:trPr>
          <w:trHeight w:val="474"/>
        </w:trPr>
        <w:tc>
          <w:tcPr>
            <w:tcW w:w="2316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90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5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44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35892" w:rsidRPr="00C83AD2" w:rsidTr="00584FE4">
        <w:trPr>
          <w:trHeight w:val="474"/>
        </w:trPr>
        <w:tc>
          <w:tcPr>
            <w:tcW w:w="2347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35892" w:rsidRPr="00C83AD2" w:rsidTr="00584FE4">
        <w:trPr>
          <w:trHeight w:val="474"/>
        </w:trPr>
        <w:tc>
          <w:tcPr>
            <w:tcW w:w="2347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Type of Meeting:</w:t>
            </w:r>
          </w:p>
        </w:tc>
        <w:tc>
          <w:tcPr>
            <w:tcW w:w="2418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A15A1">
              <w:rPr>
                <w:rFonts w:asciiTheme="minorHAnsi" w:hAnsiTheme="minorHAnsi" w:cstheme="minorHAnsi"/>
              </w:rPr>
              <w:t>Fundraising / Investor Meeting</w:t>
            </w:r>
          </w:p>
        </w:tc>
        <w:tc>
          <w:tcPr>
            <w:tcW w:w="242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Facilitator/Chairperson:</w:t>
            </w:r>
          </w:p>
        </w:tc>
        <w:tc>
          <w:tcPr>
            <w:tcW w:w="2298" w:type="dxa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35892" w:rsidRPr="00C83AD2" w:rsidTr="0077218E">
        <w:trPr>
          <w:trHeight w:val="474"/>
        </w:trPr>
        <w:tc>
          <w:tcPr>
            <w:tcW w:w="4716" w:type="dxa"/>
            <w:gridSpan w:val="2"/>
            <w:vAlign w:val="center"/>
          </w:tcPr>
          <w:p w:rsidR="00535892" w:rsidRPr="00AA15A1" w:rsidRDefault="00535892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Taker/secretary:</w:t>
            </w:r>
          </w:p>
        </w:tc>
        <w:tc>
          <w:tcPr>
            <w:tcW w:w="4779" w:type="dxa"/>
            <w:gridSpan w:val="2"/>
            <w:vAlign w:val="center"/>
          </w:tcPr>
          <w:p w:rsidR="00535892" w:rsidRPr="00C83AD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A15A1" w:rsidRPr="00AA15A1" w:rsidRDefault="00AA15A1" w:rsidP="00AA15A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535892" w:rsidRPr="00D42CAB" w:rsidTr="00584FE4">
        <w:trPr>
          <w:trHeight w:val="474"/>
        </w:trPr>
        <w:tc>
          <w:tcPr>
            <w:tcW w:w="3161" w:type="dxa"/>
            <w:vAlign w:val="center"/>
          </w:tcPr>
          <w:p w:rsidR="00535892" w:rsidRPr="00D42CAB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535892" w:rsidRPr="00D42CAB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  <w:tc>
          <w:tcPr>
            <w:tcW w:w="3162" w:type="dxa"/>
            <w:vAlign w:val="center"/>
          </w:tcPr>
          <w:p w:rsidR="00535892" w:rsidRPr="00D42CAB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Guests</w:t>
            </w:r>
          </w:p>
        </w:tc>
      </w:tr>
      <w:tr w:rsidR="00535892" w:rsidTr="00584FE4">
        <w:trPr>
          <w:trHeight w:val="474"/>
        </w:trPr>
        <w:tc>
          <w:tcPr>
            <w:tcW w:w="3161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35892" w:rsidTr="00584FE4">
        <w:trPr>
          <w:trHeight w:val="474"/>
        </w:trPr>
        <w:tc>
          <w:tcPr>
            <w:tcW w:w="3161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35892" w:rsidTr="00584FE4">
        <w:trPr>
          <w:trHeight w:val="474"/>
        </w:trPr>
        <w:tc>
          <w:tcPr>
            <w:tcW w:w="3161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A15A1" w:rsidRPr="00AA15A1" w:rsidRDefault="00AA15A1" w:rsidP="00AA15A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2. Agenda Items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proofErr w:type="gramStart"/>
      <w:r w:rsidRPr="00AA15A1">
        <w:rPr>
          <w:rFonts w:eastAsia="Times New Roman" w:cstheme="minorHAnsi"/>
          <w:b/>
          <w:bCs/>
          <w:sz w:val="24"/>
          <w:szCs w:val="24"/>
        </w:rPr>
        <w:t>a</w:t>
      </w:r>
      <w:proofErr w:type="gramEnd"/>
      <w:r w:rsidRPr="00AA15A1">
        <w:rPr>
          <w:rFonts w:eastAsia="Times New Roman" w:cstheme="minorHAnsi"/>
          <w:b/>
          <w:bCs/>
          <w:sz w:val="24"/>
          <w:szCs w:val="24"/>
        </w:rPr>
        <w:t>. Welcome &amp; Opening Remarks</w:t>
      </w:r>
    </w:p>
    <w:p w:rsidR="00AA15A1" w:rsidRPr="00AA15A1" w:rsidRDefault="00AA15A1" w:rsidP="00AA15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Chairperson welcomed participants and outlined meeting objectives.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b. Review of Previous Meeting Minutes (if applicable)</w:t>
      </w:r>
    </w:p>
    <w:p w:rsidR="00AA15A1" w:rsidRPr="00AA15A1" w:rsidRDefault="00AA15A1" w:rsidP="00AA15A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Summary of last meeting’s outcomes and action items.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c. Fundraising Updates</w:t>
      </w:r>
    </w:p>
    <w:p w:rsidR="00AA15A1" w:rsidRPr="00AA15A1" w:rsidRDefault="00AA15A1" w:rsidP="00AA15A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Progress report on current fundraising campaigns.</w:t>
      </w:r>
    </w:p>
    <w:p w:rsidR="00AA15A1" w:rsidRPr="00AA15A1" w:rsidRDefault="00AA15A1" w:rsidP="00AA15A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Total funds raised to date vs. target.</w:t>
      </w:r>
    </w:p>
    <w:p w:rsidR="00AA15A1" w:rsidRPr="00AA15A1" w:rsidRDefault="00AA15A1" w:rsidP="00AA15A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Updates on donor engagement and outreach strategies.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d. Investor Relations Updates</w:t>
      </w:r>
    </w:p>
    <w:p w:rsidR="00AA15A1" w:rsidRPr="00AA15A1" w:rsidRDefault="00AA15A1" w:rsidP="00AA15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Reports on current investors and commitments received.</w:t>
      </w:r>
    </w:p>
    <w:p w:rsidR="00AA15A1" w:rsidRPr="00AA15A1" w:rsidRDefault="00AA15A1" w:rsidP="00AA15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Presentation of new potential investors.</w:t>
      </w:r>
    </w:p>
    <w:p w:rsidR="00AA15A1" w:rsidRPr="00AA15A1" w:rsidRDefault="00AA15A1" w:rsidP="00AA15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Discussion on investor expectations and communication.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e. Financial Overview</w:t>
      </w:r>
    </w:p>
    <w:p w:rsidR="00AA15A1" w:rsidRPr="00AA15A1" w:rsidRDefault="00AA15A1" w:rsidP="00AA15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Budget utilization and allocation of funds raised.</w:t>
      </w:r>
    </w:p>
    <w:p w:rsidR="00AA15A1" w:rsidRPr="00AA15A1" w:rsidRDefault="00AA15A1" w:rsidP="00AA15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ROI projections for investors.</w:t>
      </w:r>
    </w:p>
    <w:p w:rsidR="00AA15A1" w:rsidRPr="00AA15A1" w:rsidRDefault="00AA15A1" w:rsidP="00AA15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Financial forecasts and sustainability outlook.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f. Upcoming Fundraising Strategies</w:t>
      </w:r>
    </w:p>
    <w:p w:rsidR="00AA15A1" w:rsidRPr="00AA15A1" w:rsidRDefault="00AA15A1" w:rsidP="00AA15A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New initiatives or events planned.</w:t>
      </w:r>
    </w:p>
    <w:p w:rsidR="00AA15A1" w:rsidRPr="00AA15A1" w:rsidRDefault="00AA15A1" w:rsidP="00AA15A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Partnerships and sponsorship opportunities.</w:t>
      </w:r>
    </w:p>
    <w:p w:rsidR="00AA15A1" w:rsidRPr="00AA15A1" w:rsidRDefault="00AA15A1" w:rsidP="00AA15A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Marketing and communication plan for donor/investor engagement.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g. Open Discussion</w:t>
      </w:r>
    </w:p>
    <w:p w:rsidR="00AA15A1" w:rsidRPr="00AA15A1" w:rsidRDefault="00AA15A1" w:rsidP="00AA15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t>Questions, feedback, and recommendations from participants.</w: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h. Decisions Made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535892" w:rsidTr="00535892">
        <w:trPr>
          <w:trHeight w:val="474"/>
        </w:trPr>
        <w:tc>
          <w:tcPr>
            <w:tcW w:w="9485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35892" w:rsidTr="00535892">
        <w:trPr>
          <w:trHeight w:val="474"/>
        </w:trPr>
        <w:tc>
          <w:tcPr>
            <w:tcW w:w="9485" w:type="dxa"/>
            <w:vAlign w:val="center"/>
          </w:tcPr>
          <w:p w:rsidR="00535892" w:rsidRDefault="0053589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A15A1" w:rsidRPr="00AA15A1" w:rsidRDefault="00AA15A1" w:rsidP="00AA15A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3. Action Items &amp; Responsibilities</w:t>
      </w:r>
    </w:p>
    <w:tbl>
      <w:tblPr>
        <w:tblW w:w="969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8"/>
        <w:gridCol w:w="5598"/>
        <w:gridCol w:w="2661"/>
      </w:tblGrid>
      <w:tr w:rsidR="00AA15A1" w:rsidRPr="00AA15A1" w:rsidTr="00535892">
        <w:trPr>
          <w:trHeight w:val="51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5A1">
              <w:rPr>
                <w:rFonts w:eastAsia="Times New Roman" w:cstheme="minorHAnsi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5A1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5A1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</w:tr>
      <w:tr w:rsidR="00AA15A1" w:rsidRPr="00AA15A1" w:rsidTr="00535892">
        <w:trPr>
          <w:trHeight w:hRule="exact" w:val="32"/>
          <w:tblCellSpacing w:w="15" w:type="dxa"/>
        </w:trPr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A15A1" w:rsidRPr="00AA15A1" w:rsidTr="00535892">
        <w:trPr>
          <w:trHeight w:val="245"/>
          <w:tblCellSpacing w:w="15" w:type="dxa"/>
        </w:trPr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5A1" w:rsidRPr="00AA15A1" w:rsidRDefault="00AA15A1" w:rsidP="00AA15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15A1" w:rsidRPr="00AA15A1" w:rsidRDefault="00AA15A1" w:rsidP="00AA15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A15A1" w:rsidRPr="00AA15A1" w:rsidRDefault="00AA15A1" w:rsidP="00AA15A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4. Next Meeting</w:t>
      </w:r>
    </w:p>
    <w:p w:rsidR="00AA15A1" w:rsidRPr="00AA15A1" w:rsidRDefault="00AA15A1" w:rsidP="00AA15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Date/Time:</w:t>
      </w:r>
      <w:r w:rsidRPr="00AA15A1">
        <w:rPr>
          <w:rFonts w:eastAsia="Times New Roman" w:cstheme="minorHAnsi"/>
          <w:sz w:val="24"/>
          <w:szCs w:val="24"/>
        </w:rPr>
        <w:t xml:space="preserve"> ____________________</w:t>
      </w:r>
    </w:p>
    <w:p w:rsidR="00AA15A1" w:rsidRPr="00AA15A1" w:rsidRDefault="00AA15A1" w:rsidP="00AA15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Location:</w:t>
      </w:r>
      <w:r w:rsidRPr="00AA15A1">
        <w:rPr>
          <w:rFonts w:eastAsia="Times New Roman" w:cstheme="minorHAnsi"/>
          <w:sz w:val="24"/>
          <w:szCs w:val="24"/>
        </w:rPr>
        <w:t xml:space="preserve"> _____________________</w:t>
      </w:r>
    </w:p>
    <w:p w:rsidR="00AA15A1" w:rsidRPr="00AA15A1" w:rsidRDefault="00AA15A1" w:rsidP="00AA15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AA15A1" w:rsidRPr="00AA15A1" w:rsidRDefault="00AA15A1" w:rsidP="00AA15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Meeting Adjourned At:</w:t>
      </w:r>
      <w:r w:rsidRPr="00AA15A1">
        <w:rPr>
          <w:rFonts w:eastAsia="Times New Roman" w:cstheme="minorHAnsi"/>
          <w:sz w:val="24"/>
          <w:szCs w:val="24"/>
        </w:rPr>
        <w:t xml:space="preserve"> ____________</w:t>
      </w:r>
    </w:p>
    <w:p w:rsidR="00AA15A1" w:rsidRPr="00AA15A1" w:rsidRDefault="00AA15A1" w:rsidP="00AA15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5A1">
        <w:rPr>
          <w:rFonts w:eastAsia="Times New Roman" w:cstheme="minorHAnsi"/>
          <w:b/>
          <w:bCs/>
          <w:sz w:val="24"/>
          <w:szCs w:val="24"/>
        </w:rPr>
        <w:t>Minutes Prepared By:</w:t>
      </w:r>
      <w:r w:rsidRPr="00AA15A1">
        <w:rPr>
          <w:rFonts w:eastAsia="Times New Roman" w:cstheme="minorHAnsi"/>
          <w:sz w:val="24"/>
          <w:szCs w:val="24"/>
        </w:rPr>
        <w:t xml:space="preserve"> ____________________</w:t>
      </w:r>
      <w:r w:rsidRPr="00AA15A1">
        <w:rPr>
          <w:rFonts w:eastAsia="Times New Roman" w:cstheme="minorHAnsi"/>
          <w:sz w:val="24"/>
          <w:szCs w:val="24"/>
        </w:rPr>
        <w:br/>
      </w:r>
      <w:r w:rsidRPr="00AA15A1">
        <w:rPr>
          <w:rFonts w:eastAsia="Times New Roman" w:cstheme="minorHAnsi"/>
          <w:b/>
          <w:bCs/>
          <w:sz w:val="24"/>
          <w:szCs w:val="24"/>
        </w:rPr>
        <w:t>Minutes Approved By:</w:t>
      </w:r>
      <w:r w:rsidRPr="00AA15A1">
        <w:rPr>
          <w:rFonts w:eastAsia="Times New Roman" w:cstheme="minorHAnsi"/>
          <w:sz w:val="24"/>
          <w:szCs w:val="24"/>
        </w:rPr>
        <w:t xml:space="preserve"> ____________________</w:t>
      </w:r>
    </w:p>
    <w:p w:rsidR="00BE16CD" w:rsidRPr="00AA15A1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AA15A1" w:rsidSect="00AA15A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3B5C"/>
    <w:multiLevelType w:val="multilevel"/>
    <w:tmpl w:val="022E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36CB2"/>
    <w:multiLevelType w:val="multilevel"/>
    <w:tmpl w:val="706C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C73E6"/>
    <w:multiLevelType w:val="multilevel"/>
    <w:tmpl w:val="FA84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3F0326"/>
    <w:multiLevelType w:val="multilevel"/>
    <w:tmpl w:val="D460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A15631"/>
    <w:multiLevelType w:val="multilevel"/>
    <w:tmpl w:val="B6A2F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9169A"/>
    <w:multiLevelType w:val="multilevel"/>
    <w:tmpl w:val="6F521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E57BD9"/>
    <w:multiLevelType w:val="multilevel"/>
    <w:tmpl w:val="33C8E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506824"/>
    <w:multiLevelType w:val="multilevel"/>
    <w:tmpl w:val="FFAA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F331B4"/>
    <w:multiLevelType w:val="multilevel"/>
    <w:tmpl w:val="1CDED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E2586A"/>
    <w:multiLevelType w:val="multilevel"/>
    <w:tmpl w:val="3B466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A1"/>
    <w:rsid w:val="00413A57"/>
    <w:rsid w:val="00535892"/>
    <w:rsid w:val="00AA15A1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9A7E1"/>
  <w15:chartTrackingRefBased/>
  <w15:docId w15:val="{D894FD3E-30E5-4148-A4DE-38F4D1B10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15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A15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15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5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A15A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A15A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A15A1"/>
    <w:rPr>
      <w:b/>
      <w:bCs/>
    </w:rPr>
  </w:style>
  <w:style w:type="paragraph" w:styleId="NormalWeb">
    <w:name w:val="Normal (Web)"/>
    <w:basedOn w:val="Normal"/>
    <w:uiPriority w:val="99"/>
    <w:unhideWhenUsed/>
    <w:rsid w:val="00AA1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35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2025-09-16T11:54:00Z</dcterms:created>
  <dcterms:modified xsi:type="dcterms:W3CDTF">2025-09-16T11:57:00Z</dcterms:modified>
</cp:coreProperties>
</file>